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C4B58">
      <w:pPr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ascii="华文中宋" w:hAnsi="华文中宋" w:eastAsia="华文中宋"/>
          <w:b/>
          <w:sz w:val="36"/>
          <w:szCs w:val="36"/>
        </w:rPr>
        <w:t>财政税务学院</w:t>
      </w:r>
      <w:r>
        <w:rPr>
          <w:rFonts w:hint="eastAsia" w:ascii="华文中宋" w:hAnsi="华文中宋" w:eastAsia="华文中宋"/>
          <w:b/>
          <w:sz w:val="36"/>
          <w:szCs w:val="36"/>
        </w:rPr>
        <w:t>第3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4</w:t>
      </w:r>
      <w:r>
        <w:rPr>
          <w:rFonts w:hint="eastAsia" w:ascii="华文中宋" w:hAnsi="华文中宋" w:eastAsia="华文中宋"/>
          <w:b/>
          <w:sz w:val="36"/>
          <w:szCs w:val="36"/>
        </w:rPr>
        <w:t>届</w:t>
      </w:r>
      <w:r>
        <w:rPr>
          <w:rFonts w:ascii="华文中宋" w:hAnsi="华文中宋" w:eastAsia="华文中宋"/>
          <w:b/>
          <w:sz w:val="36"/>
          <w:szCs w:val="36"/>
        </w:rPr>
        <w:t>团委学生会</w:t>
      </w:r>
      <w:r>
        <w:rPr>
          <w:rFonts w:hint="eastAsia" w:ascii="华文中宋" w:hAnsi="华文中宋" w:eastAsia="华文中宋"/>
          <w:b/>
          <w:sz w:val="36"/>
          <w:szCs w:val="36"/>
        </w:rPr>
        <w:t>报名表</w:t>
      </w:r>
    </w:p>
    <w:tbl>
      <w:tblPr>
        <w:tblStyle w:val="3"/>
        <w:tblpPr w:leftFromText="180" w:rightFromText="180" w:vertAnchor="text" w:horzAnchor="margin" w:tblpXSpec="center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701"/>
        <w:gridCol w:w="1842"/>
        <w:gridCol w:w="1418"/>
        <w:gridCol w:w="1843"/>
      </w:tblGrid>
      <w:tr w14:paraId="5664D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3197">
            <w:pPr>
              <w:spacing w:line="360" w:lineRule="auto"/>
              <w:jc w:val="center"/>
            </w:pPr>
            <w:r>
              <w:rPr>
                <w:rFonts w:ascii="仿宋_GB2312" w:hAnsi="宋体" w:eastAsia="仿宋_GB2312"/>
                <w:b/>
                <w:sz w:val="28"/>
                <w:szCs w:val="28"/>
              </w:rPr>
              <w:t>姓</w:t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/>
                <w:b/>
                <w:sz w:val="28"/>
                <w:szCs w:val="28"/>
              </w:rPr>
              <w:t xml:space="preserve">   名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26C57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BFC86">
            <w:pPr>
              <w:spacing w:line="360" w:lineRule="auto"/>
              <w:jc w:val="center"/>
            </w:pPr>
            <w:r>
              <w:rPr>
                <w:rFonts w:ascii="仿宋_GB2312" w:hAnsi="宋体" w:eastAsia="仿宋_GB2312"/>
                <w:b/>
                <w:sz w:val="28"/>
                <w:szCs w:val="28"/>
              </w:rPr>
              <w:t>性</w:t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/>
                <w:b/>
                <w:sz w:val="28"/>
                <w:szCs w:val="28"/>
              </w:rPr>
              <w:t xml:space="preserve">  别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06A3E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81A30">
            <w:pPr>
              <w:spacing w:line="360" w:lineRule="auto"/>
              <w:jc w:val="center"/>
              <w:rPr>
                <w:rFonts w:hint="eastAsia" w:eastAsia="仿宋_GB2312"/>
              </w:rPr>
            </w:pPr>
            <w:r>
              <w:rPr>
                <w:rFonts w:hint="eastAsia" w:ascii="仿宋_GB2312" w:hAnsi="宋体" w:eastAsia="仿宋_GB2312"/>
                <w:b/>
                <w:sz w:val="18"/>
                <w:szCs w:val="18"/>
              </w:rPr>
              <w:t>（一寸免冠证件照）</w:t>
            </w:r>
          </w:p>
        </w:tc>
      </w:tr>
      <w:tr w14:paraId="7C62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90FB6"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D6D5F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32E0A"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ascii="仿宋_GB2312" w:hAnsi="宋体" w:eastAsia="仿宋_GB2312"/>
                <w:b/>
                <w:sz w:val="28"/>
                <w:szCs w:val="28"/>
              </w:rPr>
              <w:t>民</w:t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/>
                <w:b/>
                <w:sz w:val="28"/>
                <w:szCs w:val="28"/>
              </w:rPr>
              <w:t xml:space="preserve">  族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EEAB6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D5560">
            <w:pPr>
              <w:spacing w:line="360" w:lineRule="auto"/>
              <w:jc w:val="center"/>
              <w:rPr>
                <w:rFonts w:hint="eastAsia" w:eastAsia="仿宋_GB2312"/>
              </w:rPr>
            </w:pPr>
          </w:p>
        </w:tc>
      </w:tr>
      <w:tr w14:paraId="08CE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E856E">
            <w:pPr>
              <w:spacing w:line="360" w:lineRule="auto"/>
              <w:jc w:val="center"/>
            </w:pPr>
            <w:r>
              <w:rPr>
                <w:rFonts w:ascii="仿宋_GB2312" w:hAnsi="宋体" w:eastAsia="仿宋_GB2312"/>
                <w:b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E9F91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B5E45">
            <w:pPr>
              <w:spacing w:line="360" w:lineRule="auto"/>
              <w:jc w:val="center"/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专业班级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0714E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C72A0">
            <w:pPr>
              <w:spacing w:line="360" w:lineRule="auto"/>
              <w:jc w:val="center"/>
            </w:pPr>
          </w:p>
        </w:tc>
      </w:tr>
      <w:tr w14:paraId="7E88F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" w:hRule="atLeast"/>
          <w:jc w:val="center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FF759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FFEA9">
            <w:pPr>
              <w:spacing w:line="360" w:lineRule="auto"/>
              <w:jc w:val="left"/>
            </w:pPr>
          </w:p>
        </w:tc>
        <w:tc>
          <w:tcPr>
            <w:tcW w:w="326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A723B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是否有转专业意向：</w:t>
            </w:r>
          </w:p>
          <w:p w14:paraId="7CC3647C"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 xml:space="preserve">□ 是 </w:t>
            </w:r>
            <w:r>
              <w:rPr>
                <w:rFonts w:ascii="仿宋_GB2312" w:hAnsi="宋体" w:eastAsia="仿宋_GB2312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 xml:space="preserve"> 否</w:t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789EA">
            <w:pPr>
              <w:spacing w:line="360" w:lineRule="auto"/>
              <w:jc w:val="center"/>
            </w:pPr>
          </w:p>
        </w:tc>
      </w:tr>
      <w:tr w14:paraId="3E1D2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7A247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意向部门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9B246">
            <w:pPr>
              <w:spacing w:line="36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第一志愿</w:t>
            </w:r>
          </w:p>
        </w:tc>
        <w:tc>
          <w:tcPr>
            <w:tcW w:w="18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BCB9A">
            <w:pPr>
              <w:spacing w:line="360" w:lineRule="auto"/>
              <w:jc w:val="center"/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第二志愿</w:t>
            </w:r>
          </w:p>
        </w:tc>
        <w:tc>
          <w:tcPr>
            <w:tcW w:w="326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1B359">
            <w:pPr>
              <w:spacing w:line="360" w:lineRule="auto"/>
              <w:jc w:val="center"/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是否服从调剂（必填）</w:t>
            </w:r>
          </w:p>
        </w:tc>
      </w:tr>
      <w:tr w14:paraId="6E96B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16069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22AAF">
            <w:pPr>
              <w:spacing w:line="360" w:lineRule="auto"/>
              <w:jc w:val="center"/>
            </w:pPr>
          </w:p>
        </w:tc>
        <w:tc>
          <w:tcPr>
            <w:tcW w:w="18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49677">
            <w:pPr>
              <w:spacing w:line="360" w:lineRule="auto"/>
              <w:jc w:val="center"/>
            </w:pPr>
          </w:p>
        </w:tc>
        <w:tc>
          <w:tcPr>
            <w:tcW w:w="326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A66CC">
            <w:pPr>
              <w:spacing w:line="360" w:lineRule="auto"/>
              <w:jc w:val="center"/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 xml:space="preserve">是 </w:t>
            </w:r>
            <w:r>
              <w:rPr>
                <w:rFonts w:ascii="仿宋_GB2312" w:hAnsi="宋体" w:eastAsia="仿宋_GB2312"/>
                <w:b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否</w:t>
            </w:r>
          </w:p>
        </w:tc>
      </w:tr>
      <w:tr w14:paraId="654A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16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A1C0C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6804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BCB78">
            <w:pPr>
              <w:spacing w:line="360" w:lineRule="auto"/>
              <w:jc w:val="center"/>
              <w:rPr>
                <w:rFonts w:hint="eastAsia"/>
              </w:rPr>
            </w:pPr>
            <w:r>
              <w:drawing>
                <wp:inline distT="0" distB="0" distL="114300" distR="114300">
                  <wp:extent cx="4176395" cy="1424305"/>
                  <wp:effectExtent l="0" t="0" r="14605" b="825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395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7A3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atLeast"/>
          <w:jc w:val="center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4A19A">
            <w:pPr>
              <w:spacing w:line="240" w:lineRule="auto"/>
              <w:jc w:val="center"/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个人</w:t>
            </w:r>
          </w:p>
          <w:p w14:paraId="2114C93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介绍</w:t>
            </w:r>
          </w:p>
        </w:tc>
        <w:tc>
          <w:tcPr>
            <w:tcW w:w="6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12FC0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可以介绍自己的性格特点、兴趣爱好、个人特长等方面内容</w:t>
            </w:r>
          </w:p>
        </w:tc>
      </w:tr>
      <w:tr w14:paraId="565FE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4A3C9">
            <w:pPr>
              <w:spacing w:line="240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对团学</w:t>
            </w:r>
          </w:p>
          <w:p w14:paraId="2379D170">
            <w:pPr>
              <w:spacing w:line="240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的期望</w:t>
            </w:r>
          </w:p>
        </w:tc>
        <w:tc>
          <w:tcPr>
            <w:tcW w:w="6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00B8C">
            <w:pPr>
              <w:spacing w:line="36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可以介绍申请理由、对所选部门的理解及设想期望</w:t>
            </w:r>
          </w:p>
        </w:tc>
      </w:tr>
    </w:tbl>
    <w:p w14:paraId="48160349">
      <w:pPr>
        <w:spacing w:line="360" w:lineRule="auto"/>
        <w:ind w:right="482"/>
        <w:rPr>
          <w:rFonts w:hint="eastAsia" w:ascii="仿宋_GB2312" w:eastAsia="仿宋_GB2312"/>
          <w:b/>
          <w:szCs w:val="21"/>
          <w:lang w:val="en-US" w:eastAsia="zh-CN"/>
        </w:rPr>
      </w:pPr>
      <w:r>
        <w:rPr>
          <w:rFonts w:hint="eastAsia" w:ascii="仿宋_GB2312" w:eastAsia="仿宋_GB2312"/>
          <w:b/>
          <w:szCs w:val="21"/>
        </w:rPr>
        <w:t>提交方式：</w:t>
      </w:r>
      <w:r>
        <w:rPr>
          <w:rFonts w:hint="eastAsia" w:ascii="仿宋_GB2312" w:eastAsia="仿宋_GB2312"/>
          <w:szCs w:val="21"/>
        </w:rPr>
        <w:t>电子版报名表于</w:t>
      </w:r>
      <w:r>
        <w:rPr>
          <w:rFonts w:hint="eastAsia" w:ascii="仿宋_GB2312" w:eastAsia="仿宋_GB2312"/>
          <w:szCs w:val="21"/>
          <w:highlight w:val="yellow"/>
          <w:lang w:val="en-US" w:eastAsia="zh-CN"/>
        </w:rPr>
        <w:t>2</w:t>
      </w:r>
      <w:r>
        <w:rPr>
          <w:rFonts w:hint="eastAsia" w:ascii="仿宋_GB2312" w:eastAsia="仿宋_GB2312"/>
          <w:szCs w:val="21"/>
          <w:highlight w:val="yellow"/>
        </w:rPr>
        <w:t>月</w:t>
      </w:r>
      <w:r>
        <w:rPr>
          <w:rFonts w:hint="eastAsia" w:ascii="仿宋_GB2312" w:eastAsia="仿宋_GB2312"/>
          <w:szCs w:val="21"/>
          <w:highlight w:val="yellow"/>
          <w:lang w:val="en-US" w:eastAsia="zh-CN"/>
        </w:rPr>
        <w:t>28</w:t>
      </w:r>
      <w:r>
        <w:rPr>
          <w:rFonts w:hint="eastAsia" w:ascii="仿宋_GB2312" w:eastAsia="仿宋_GB2312"/>
          <w:szCs w:val="21"/>
          <w:highlight w:val="yellow"/>
        </w:rPr>
        <w:t>日晚2</w:t>
      </w:r>
      <w:r>
        <w:rPr>
          <w:rFonts w:hint="eastAsia" w:ascii="仿宋_GB2312" w:eastAsia="仿宋_GB2312"/>
          <w:szCs w:val="21"/>
          <w:highlight w:val="yellow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eastAsia="仿宋_GB2312"/>
          <w:szCs w:val="21"/>
          <w:highlight w:val="yellow"/>
        </w:rPr>
        <w:t>：0</w:t>
      </w:r>
      <w:r>
        <w:rPr>
          <w:rFonts w:ascii="仿宋_GB2312" w:eastAsia="仿宋_GB2312"/>
          <w:szCs w:val="21"/>
          <w:highlight w:val="yellow"/>
        </w:rPr>
        <w:t>0</w:t>
      </w:r>
      <w:r>
        <w:rPr>
          <w:rFonts w:hint="eastAsia" w:ascii="仿宋_GB2312" w:eastAsia="仿宋_GB2312"/>
          <w:szCs w:val="21"/>
          <w:highlight w:val="yellow"/>
        </w:rPr>
        <w:t>前</w:t>
      </w:r>
      <w:r>
        <w:rPr>
          <w:rFonts w:hint="eastAsia" w:ascii="仿宋_GB2312" w:eastAsia="仿宋_GB2312"/>
          <w:szCs w:val="21"/>
        </w:rPr>
        <w:t>发送至</w:t>
      </w:r>
      <w:r>
        <w:rPr>
          <w:rFonts w:hint="eastAsia" w:ascii="仿宋_GB2312" w:eastAsia="仿宋_GB2312"/>
          <w:b/>
          <w:szCs w:val="21"/>
          <w:highlight w:val="yellow"/>
        </w:rPr>
        <w:t>cstx3</w:t>
      </w:r>
      <w:r>
        <w:rPr>
          <w:rFonts w:hint="eastAsia" w:ascii="仿宋_GB2312" w:eastAsia="仿宋_GB2312"/>
          <w:b/>
          <w:szCs w:val="21"/>
          <w:highlight w:val="yellow"/>
          <w:lang w:val="en-US" w:eastAsia="zh-CN"/>
        </w:rPr>
        <w:t>4</w:t>
      </w:r>
      <w:r>
        <w:rPr>
          <w:rFonts w:hint="eastAsia" w:ascii="仿宋_GB2312" w:eastAsia="仿宋_GB2312"/>
          <w:b/>
          <w:szCs w:val="21"/>
          <w:highlight w:val="yellow"/>
        </w:rPr>
        <w:t>@126.com</w:t>
      </w:r>
      <w:r>
        <w:rPr>
          <w:rFonts w:hint="eastAsia" w:ascii="仿宋_GB2312" w:eastAsia="仿宋_GB2312"/>
          <w:b/>
          <w:szCs w:val="21"/>
          <w:lang w:eastAsia="zh-CN"/>
        </w:rPr>
        <w:t>。</w:t>
      </w:r>
    </w:p>
    <w:p w14:paraId="009A084F"/>
    <w:sectPr>
      <w:headerReference r:id="rId5" w:type="first"/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AEDE57C-5F81-47C8-9EB9-1173573032B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97A8F54-CBB5-408C-A8FD-463D4BC79F4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DE18783-C094-466C-AD94-15939BF5928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D1E30302-EB9A-4AB2-AE44-4D0EC6429A3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E7D99B8C-B97B-45D2-A8C5-9EDB868C509C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C37F0">
    <w:pPr>
      <w:pStyle w:val="2"/>
      <w:pBdr>
        <w:bottom w:val="single" w:color="auto" w:sz="4" w:space="1"/>
      </w:pBdr>
      <w:ind w:right="360"/>
    </w:pPr>
    <w:r>
      <w:drawing>
        <wp:inline distT="0" distB="0" distL="114300" distR="114300">
          <wp:extent cx="367030" cy="367030"/>
          <wp:effectExtent l="0" t="0" r="13970" b="13970"/>
          <wp:docPr id="2" name="图片 2" descr="QQ图片20151211002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QQ图片2015121100252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030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</w:t>
    </w:r>
    <w:r>
      <w:rPr>
        <w:rFonts w:hint="eastAsia"/>
      </w:rPr>
      <w:t xml:space="preserve">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00DA4">
    <w:pPr>
      <w:pStyle w:val="2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66690" cy="5266690"/>
          <wp:effectExtent l="0" t="0" r="6350" b="6350"/>
          <wp:wrapNone/>
          <wp:docPr id="1" name="图片 2" descr="院徽（新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院徽（新）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6690" cy="5266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10A2C">
    <w:pPr>
      <w:pStyle w:val="2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66690" cy="5266690"/>
          <wp:effectExtent l="0" t="0" r="6350" b="6350"/>
          <wp:wrapNone/>
          <wp:docPr id="4" name="图片 1" descr="院徽（新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院徽（新）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6690" cy="5266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NmVmYjQzNzY3ZTNkOTQwMmRkYjJlMmRhN2ExMGEifQ=="/>
  </w:docVars>
  <w:rsids>
    <w:rsidRoot w:val="00000000"/>
    <w:rsid w:val="20186FBB"/>
    <w:rsid w:val="422229DB"/>
    <w:rsid w:val="48E44BB4"/>
    <w:rsid w:val="49B47817"/>
    <w:rsid w:val="4BE5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188</Characters>
  <Lines>0</Lines>
  <Paragraphs>0</Paragraphs>
  <TotalTime>7</TotalTime>
  <ScaleCrop>false</ScaleCrop>
  <LinksUpToDate>false</LinksUpToDate>
  <CharactersWithSpaces>206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2024-08-21T08:14:00Z</dcterms:created>
  <dc:creator>彭茜</dc:creator>
  <cp:lastModifiedBy>彭茜</cp:lastModifiedBy>
  <dcterms:modified xsi:type="dcterms:W3CDTF">2025-02-22T13:21:44Z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1FBB602D8D7F4FE28CC22700C9E9C5E6_12</vt:lpwstr>
  </property>
  <property fmtid="{D5CDD505-2E9C-101B-9397-08002B2CF9AE}" pid="4" name="KSOTemplateDocerSaveRecord">
    <vt:lpwstr>eyJoZGlkIjoiYTY4NmVmYjQzNzY3ZTNkOTQwMmRkYjJlMmRhN2ExMGEiLCJ1c2VySWQiOiI3MDAyMTAwODcifQ==</vt:lpwstr>
  </property>
</Properties>
</file>